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D6227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057CE">
        <w:rPr>
          <w:rFonts w:ascii="Times New Roman" w:hAnsi="Times New Roman" w:cs="Times New Roman"/>
        </w:rPr>
        <w:t>Istituto Comprensivo “Maria Grazia Cutuli”</w:t>
      </w:r>
    </w:p>
    <w:p w14:paraId="253B2A71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>Scuola Primaria “Don Bosco”</w:t>
      </w:r>
    </w:p>
    <w:p w14:paraId="69D7F456" w14:textId="77777777" w:rsidR="00AC3FEE" w:rsidRPr="002A520C" w:rsidRDefault="00AC3FEE" w:rsidP="00AC3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0C">
        <w:rPr>
          <w:rFonts w:ascii="Times New Roman" w:hAnsi="Times New Roman" w:cs="Times New Roman"/>
          <w:b/>
          <w:sz w:val="28"/>
          <w:szCs w:val="28"/>
        </w:rPr>
        <w:t>PROGRAMMAZIONE DIDATTICA ANNUALE</w:t>
      </w:r>
    </w:p>
    <w:p w14:paraId="1CC5656E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 xml:space="preserve">Classi parallele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IA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IB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IC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>ID</w:t>
      </w:r>
    </w:p>
    <w:p w14:paraId="5BD0ECCC" w14:textId="77777777" w:rsidR="00AC3FE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>Anno scolastico 201</w:t>
      </w:r>
      <w:r>
        <w:rPr>
          <w:rFonts w:ascii="Times New Roman" w:hAnsi="Times New Roman" w:cs="Times New Roman"/>
        </w:rPr>
        <w:t>9</w:t>
      </w:r>
      <w:r w:rsidRPr="001057CE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20</w:t>
      </w:r>
    </w:p>
    <w:p w14:paraId="79194504" w14:textId="77777777" w:rsidR="00AC3FE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2942"/>
      </w:tblGrid>
      <w:tr w:rsidR="00AC3FEE" w14:paraId="0EBC6D14" w14:textId="77777777" w:rsidTr="00473AED">
        <w:tc>
          <w:tcPr>
            <w:tcW w:w="9854" w:type="dxa"/>
            <w:gridSpan w:val="3"/>
            <w:vAlign w:val="center"/>
          </w:tcPr>
          <w:p w14:paraId="5979B4C5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18CF65" w14:textId="77777777" w:rsidR="00AC3FEE" w:rsidRPr="002A520C" w:rsidRDefault="00401DF3" w:rsidP="00AC3F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INGLESE</w:t>
            </w:r>
          </w:p>
          <w:p w14:paraId="2BD929C3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23F009" w14:textId="77777777" w:rsidR="00AC3FEE" w:rsidRP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D73" w14:paraId="1F930819" w14:textId="77777777" w:rsidTr="00600D73">
        <w:tc>
          <w:tcPr>
            <w:tcW w:w="4077" w:type="dxa"/>
          </w:tcPr>
          <w:p w14:paraId="6DB149A4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5630D51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0402B645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(Abilità / Saper fare)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7717205F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D41DC44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ARGOMENTI D’INSEGNAMENTO </w:t>
            </w:r>
            <w:r w:rsidRPr="00AC3FE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(Conoscenze / Contenuti ) </w:t>
            </w:r>
          </w:p>
          <w:p w14:paraId="72ABEB00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</w:tcPr>
          <w:p w14:paraId="48635815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6370BDA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TRAGUARDI PER LO SVILUPPO </w:t>
            </w:r>
          </w:p>
          <w:p w14:paraId="28CE6517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DELLE COMPETENZE </w:t>
            </w:r>
          </w:p>
          <w:p w14:paraId="1108F45B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(Ciò che si valuta 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AC3FEE" w14:paraId="6D89C2F7" w14:textId="77777777" w:rsidTr="00600D73">
        <w:tc>
          <w:tcPr>
            <w:tcW w:w="4077" w:type="dxa"/>
          </w:tcPr>
          <w:p w14:paraId="66AA7408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Salutare e rispondere a un saluto, presentarsi, chiedere il nome ad un'altra persona. </w:t>
            </w:r>
          </w:p>
          <w:p w14:paraId="343245A7" w14:textId="77777777" w:rsid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Comprendere semplici istruzioni correlate alla vita di classe. </w:t>
            </w:r>
          </w:p>
          <w:p w14:paraId="07A6DCFB" w14:textId="77777777" w:rsidR="00C25084" w:rsidRPr="00401DF3" w:rsidRDefault="00C25084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Conoscere i colori.</w:t>
            </w:r>
          </w:p>
          <w:p w14:paraId="27783D56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Esprimere preferenze. </w:t>
            </w:r>
          </w:p>
          <w:p w14:paraId="4AD5CFE7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Comprendere e utilizzare espressioni utili per semplici </w:t>
            </w:r>
          </w:p>
          <w:p w14:paraId="0795AB96" w14:textId="77777777" w:rsidR="00C25084" w:rsidRDefault="00401DF3" w:rsidP="00C2508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interazioni. </w:t>
            </w:r>
          </w:p>
          <w:p w14:paraId="13E444BB" w14:textId="77777777" w:rsidR="00C25084" w:rsidRPr="00401DF3" w:rsidRDefault="00C25084" w:rsidP="00C2508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Comprendere istruzioni. </w:t>
            </w:r>
          </w:p>
          <w:p w14:paraId="372D65FE" w14:textId="77777777" w:rsidR="00473AED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Esprimere i propri stati d'animo. </w:t>
            </w:r>
          </w:p>
          <w:p w14:paraId="63AE939E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Conoscere le tradizioni della festa di Halloween. </w:t>
            </w:r>
          </w:p>
          <w:p w14:paraId="3B620624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Recitare una filastrocca su Halloween. </w:t>
            </w:r>
          </w:p>
          <w:p w14:paraId="3A926294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Identificare gli </w:t>
            </w:r>
            <w:r w:rsidR="00E80133">
              <w:rPr>
                <w:rFonts w:ascii="Times New Roman" w:hAnsi="Times New Roman" w:cs="Times New Roman"/>
                <w:sz w:val="28"/>
                <w:szCs w:val="28"/>
              </w:rPr>
              <w:t xml:space="preserve"> oggetti e gli arredi scolastici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CDC96E4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Chiedere e rispondere riguardo la posizione di un oggetto nello </w:t>
            </w:r>
          </w:p>
          <w:p w14:paraId="55957B79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spazio. </w:t>
            </w:r>
          </w:p>
          <w:p w14:paraId="62AEB835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Chiedere ed esprimere ciò che si sa o non si sa fare. </w:t>
            </w:r>
          </w:p>
          <w:p w14:paraId="63DDAEA1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Conoscere le tradizioni della festività natalizia. </w:t>
            </w:r>
          </w:p>
          <w:p w14:paraId="4A814D79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Recitare una poesia a tema natalizio. </w:t>
            </w:r>
          </w:p>
          <w:p w14:paraId="5D8605E1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Usare formule augurali. </w:t>
            </w:r>
          </w:p>
          <w:p w14:paraId="799C6A4B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Identificare </w:t>
            </w:r>
            <w:r w:rsidR="00C25084">
              <w:rPr>
                <w:rFonts w:ascii="Times New Roman" w:hAnsi="Times New Roman" w:cs="Times New Roman"/>
                <w:sz w:val="28"/>
                <w:szCs w:val="28"/>
              </w:rPr>
              <w:t>i giocattoli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0A6AC1F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Identificare le stanze della casa. </w:t>
            </w:r>
          </w:p>
          <w:p w14:paraId="1525D1E5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Identificare i cibi. </w:t>
            </w:r>
          </w:p>
          <w:p w14:paraId="66F1ED3F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Esprimere i propri gusti. </w:t>
            </w:r>
          </w:p>
          <w:p w14:paraId="6A2771EC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Chiedere e comprendere le preferenze degli altri. </w:t>
            </w:r>
          </w:p>
          <w:p w14:paraId="064A5FC7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Conoscere le usanze della festa di S. Valentino. </w:t>
            </w:r>
            <w:r w:rsidR="00600D73">
              <w:rPr>
                <w:rFonts w:ascii="Times New Roman" w:hAnsi="Times New Roman" w:cs="Times New Roman"/>
                <w:sz w:val="28"/>
                <w:szCs w:val="28"/>
              </w:rPr>
              <w:t xml:space="preserve"> San Patrizio in Irlanda.</w:t>
            </w:r>
          </w:p>
          <w:p w14:paraId="6E48FE20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Identificare i numeri da 11 a 20. </w:t>
            </w:r>
          </w:p>
          <w:p w14:paraId="014A119B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>Identificare gli animali della fattoria</w:t>
            </w:r>
            <w:r w:rsidR="00C25084">
              <w:rPr>
                <w:rFonts w:ascii="Times New Roman" w:hAnsi="Times New Roman" w:cs="Times New Roman"/>
                <w:sz w:val="28"/>
                <w:szCs w:val="28"/>
              </w:rPr>
              <w:t xml:space="preserve"> e della foresta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1922414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Conoscere le tradizioni della Pasqua. </w:t>
            </w:r>
          </w:p>
          <w:p w14:paraId="2E7ED2A8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Recitare una poesia a tema pasquale. </w:t>
            </w:r>
          </w:p>
          <w:p w14:paraId="52644FA2" w14:textId="77777777" w:rsidR="00401DF3" w:rsidRPr="00473AED" w:rsidRDefault="00401DF3" w:rsidP="00401DF3">
            <w:pPr>
              <w:pStyle w:val="Default"/>
              <w:rPr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>Esprimere auguri.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6D4FDED1" w14:textId="77777777" w:rsidR="00401DF3" w:rsidRPr="00401DF3" w:rsidRDefault="00C25084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0D7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Welcome Unit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01DF3"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revisione del lessico presentato nel precedente a. s. </w:t>
            </w:r>
          </w:p>
          <w:p w14:paraId="2C23DBBB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(colori, numeri da 1 a 10, oggetti scolastici, giocattoli, cibo, </w:t>
            </w:r>
          </w:p>
          <w:p w14:paraId="76B16CAC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animali domestici). I saluti nelle diverse parti della giornata. </w:t>
            </w:r>
          </w:p>
          <w:p w14:paraId="0FA2F73A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Aggettivi che esprimono stati d'animo. I simboli di Halloween. </w:t>
            </w:r>
            <w:r w:rsidR="00600D73">
              <w:rPr>
                <w:rFonts w:ascii="Times New Roman" w:hAnsi="Times New Roman" w:cs="Times New Roman"/>
                <w:sz w:val="28"/>
                <w:szCs w:val="28"/>
              </w:rPr>
              <w:t>Autunno.</w:t>
            </w:r>
          </w:p>
          <w:p w14:paraId="79F31F8B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0D73">
              <w:rPr>
                <w:rFonts w:ascii="Times New Roman" w:hAnsi="Times New Roman" w:cs="Times New Roman"/>
                <w:b/>
                <w:sz w:val="28"/>
                <w:szCs w:val="28"/>
              </w:rPr>
              <w:t>STRUTTURE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: revisione </w:t>
            </w:r>
            <w:r w:rsidR="005636EF">
              <w:rPr>
                <w:rFonts w:ascii="Times New Roman" w:hAnsi="Times New Roman" w:cs="Times New Roman"/>
                <w:sz w:val="28"/>
                <w:szCs w:val="28"/>
              </w:rPr>
              <w:t xml:space="preserve">delle strutture presentate nel 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precedente a. s. (formule di saluto, what's your name?/my </w:t>
            </w:r>
          </w:p>
          <w:p w14:paraId="7F0E0F87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name is..., istruzioni). Good morning!, good afternoon! etc. </w:t>
            </w:r>
          </w:p>
          <w:p w14:paraId="5976ADF2" w14:textId="77777777" w:rsidR="005636EF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>how are you?, I'm...</w:t>
            </w:r>
          </w:p>
          <w:p w14:paraId="38FBF927" w14:textId="77777777" w:rsidR="00401DF3" w:rsidRDefault="005636EF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classroom language (stand up, sit down, open, point, may I…)</w:t>
            </w:r>
            <w:r w:rsidR="005E6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E6717"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azioni (sing, dance, etc.)</w:t>
            </w:r>
          </w:p>
          <w:p w14:paraId="359217A6" w14:textId="77777777" w:rsidR="005636EF" w:rsidRPr="005636EF" w:rsidRDefault="005636EF" w:rsidP="00401DF3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6EF">
              <w:rPr>
                <w:rFonts w:ascii="Times New Roman" w:hAnsi="Times New Roman" w:cs="Times New Roman"/>
                <w:b/>
                <w:sz w:val="28"/>
                <w:szCs w:val="28"/>
              </w:rPr>
              <w:t>Unit 1: Colo</w:t>
            </w:r>
            <w:r w:rsidR="00F140FB">
              <w:rPr>
                <w:rFonts w:ascii="Times New Roman" w:hAnsi="Times New Roman" w:cs="Times New Roman"/>
                <w:b/>
                <w:sz w:val="28"/>
                <w:szCs w:val="28"/>
              </w:rPr>
              <w:t>u</w:t>
            </w:r>
            <w:r w:rsidRPr="005636EF">
              <w:rPr>
                <w:rFonts w:ascii="Times New Roman" w:hAnsi="Times New Roman" w:cs="Times New Roman"/>
                <w:b/>
                <w:sz w:val="28"/>
                <w:szCs w:val="28"/>
              </w:rPr>
              <w:t>rs</w:t>
            </w:r>
          </w:p>
          <w:p w14:paraId="40A203E9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LESSICO: </w:t>
            </w:r>
            <w:r w:rsidR="005636EF">
              <w:rPr>
                <w:rFonts w:ascii="Times New Roman" w:hAnsi="Times New Roman" w:cs="Times New Roman"/>
                <w:sz w:val="28"/>
                <w:szCs w:val="28"/>
              </w:rPr>
              <w:t xml:space="preserve">primary </w:t>
            </w:r>
            <w:r w:rsidR="00563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and secondary colours, istruzioni (tidy up…), toys (car, yoyo, teddy bear…), numbers (1-10)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. I simboli </w:t>
            </w:r>
          </w:p>
          <w:p w14:paraId="227CDBDC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>del Natale. Formule augurali.</w:t>
            </w:r>
            <w:r w:rsidR="00600D73">
              <w:rPr>
                <w:rFonts w:ascii="Times New Roman" w:hAnsi="Times New Roman" w:cs="Times New Roman"/>
                <w:sz w:val="28"/>
                <w:szCs w:val="28"/>
              </w:rPr>
              <w:t xml:space="preserve"> Winter time.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B0B5513" w14:textId="77777777" w:rsidR="005E6717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STRUTTURE: </w:t>
            </w:r>
            <w:r w:rsidR="005E6717">
              <w:rPr>
                <w:rFonts w:ascii="Times New Roman" w:hAnsi="Times New Roman" w:cs="Times New Roman"/>
                <w:sz w:val="28"/>
                <w:szCs w:val="28"/>
              </w:rPr>
              <w:t>What colour is it? It is/it isn’t,  What’s your favourite colour? My favourite colour is…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...?, </w:t>
            </w:r>
            <w:r w:rsidR="005E6717">
              <w:rPr>
                <w:rFonts w:ascii="Times New Roman" w:hAnsi="Times New Roman" w:cs="Times New Roman"/>
                <w:sz w:val="28"/>
                <w:szCs w:val="28"/>
              </w:rPr>
              <w:t xml:space="preserve"> Forma interrogativa (is it a ball?..., 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it's..., </w:t>
            </w:r>
            <w:r w:rsidR="005E6717">
              <w:rPr>
                <w:rFonts w:ascii="Times New Roman" w:hAnsi="Times New Roman" w:cs="Times New Roman"/>
                <w:sz w:val="28"/>
                <w:szCs w:val="28"/>
              </w:rPr>
              <w:t xml:space="preserve"> short answers. </w:t>
            </w:r>
          </w:p>
          <w:p w14:paraId="6CCB7EAF" w14:textId="77777777" w:rsidR="005E6717" w:rsidRDefault="005E6717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CLIL time Maths</w:t>
            </w:r>
          </w:p>
          <w:p w14:paraId="55C7F609" w14:textId="77777777" w:rsidR="005E6717" w:rsidRDefault="005E6717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2: School objects.</w:t>
            </w:r>
          </w:p>
          <w:p w14:paraId="733697D9" w14:textId="77777777" w:rsidR="005C7B03" w:rsidRDefault="005E6717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LESSICO: </w:t>
            </w:r>
            <w:r w:rsidR="006F642B">
              <w:rPr>
                <w:rFonts w:ascii="Times New Roman" w:hAnsi="Times New Roman" w:cs="Times New Roman"/>
                <w:sz w:val="28"/>
                <w:szCs w:val="28"/>
              </w:rPr>
              <w:t>school objects (book, pen, blackboard, desk…) days of the week, birthdays (how old are you?) STRUTTURE: have got/haven’t got, short answers, preposition of place (in)</w:t>
            </w:r>
            <w:r w:rsidR="005C7B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06C6535" w14:textId="77777777" w:rsidR="005C7B03" w:rsidRDefault="005C7B0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CLIL time Maths.</w:t>
            </w:r>
          </w:p>
          <w:p w14:paraId="29736205" w14:textId="77777777" w:rsidR="00266C4D" w:rsidRDefault="005C7B03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3: The opposites.</w:t>
            </w:r>
            <w:r w:rsidR="00266C4D"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842365" w14:textId="77777777" w:rsidR="00266C4D" w:rsidRPr="00401DF3" w:rsidRDefault="00266C4D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LESSICO: aggettivi 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qualificativi (long, </w:t>
            </w:r>
          </w:p>
          <w:p w14:paraId="4A4EC1C4" w14:textId="77777777" w:rsidR="00266C4D" w:rsidRPr="00401DF3" w:rsidRDefault="00266C4D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short, </w:t>
            </w:r>
          </w:p>
          <w:p w14:paraId="4A6C6182" w14:textId="77777777" w:rsidR="00266C4D" w:rsidRDefault="00266C4D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>etc.)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feelings and emotions (happy, sad..) numbers 11-20. English Culture (Valentine day, St Patrick’s day )</w:t>
            </w:r>
            <w:r w:rsidR="00600D73">
              <w:rPr>
                <w:rFonts w:ascii="Times New Roman" w:hAnsi="Times New Roman" w:cs="Times New Roman"/>
                <w:sz w:val="28"/>
                <w:szCs w:val="28"/>
              </w:rPr>
              <w:t>. Spring time.</w:t>
            </w:r>
          </w:p>
          <w:p w14:paraId="3AE581E2" w14:textId="77777777" w:rsidR="00266C4D" w:rsidRDefault="00266C4D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STRUTTURE: posizione degli aggettivi, descrizioni di persone e oggetti,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forme del verbo to be. CLIL time: Science the caterpillar. </w:t>
            </w:r>
          </w:p>
          <w:p w14:paraId="11B483C9" w14:textId="77777777" w:rsidR="007063EE" w:rsidRDefault="00266C4D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4: Wild animals. </w:t>
            </w:r>
            <w:r w:rsidR="007063EE">
              <w:rPr>
                <w:rFonts w:ascii="Times New Roman" w:hAnsi="Times New Roman" w:cs="Times New Roman"/>
                <w:sz w:val="28"/>
                <w:szCs w:val="28"/>
              </w:rPr>
              <w:t xml:space="preserve">LESSICO: wild animals, Easter words and English Culture. </w:t>
            </w:r>
          </w:p>
          <w:p w14:paraId="553070D6" w14:textId="77777777" w:rsidR="007063EE" w:rsidRDefault="007063EE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STRUTTURE: plurals,  forme del verbo to be (terza persona plurale) CLIL time Maths operazioni</w:t>
            </w:r>
          </w:p>
          <w:p w14:paraId="3E65B223" w14:textId="77777777" w:rsidR="007063EE" w:rsidRDefault="007063EE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5: Food.</w:t>
            </w:r>
          </w:p>
          <w:p w14:paraId="5E6FADDF" w14:textId="77777777" w:rsidR="007063EE" w:rsidRDefault="007063EE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LESSICO:  food words (bread, fish, meat etc), junky food vs healthy food,  hungry and thirsty,  do you like… yes I do/no I don’t</w:t>
            </w:r>
          </w:p>
          <w:p w14:paraId="7D6E36F3" w14:textId="77777777" w:rsidR="007063EE" w:rsidRDefault="007063EE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STRUTTURE: Forme del verbo To do, likes and dislikes. CLIL time: educazione alimentare. </w:t>
            </w:r>
          </w:p>
          <w:p w14:paraId="083EFA8C" w14:textId="77777777" w:rsidR="00600D73" w:rsidRDefault="00600D73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Summer holidays.</w:t>
            </w:r>
          </w:p>
          <w:p w14:paraId="731E807B" w14:textId="77777777" w:rsidR="007063EE" w:rsidRDefault="007063EE" w:rsidP="00266C4D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33F4A7" w14:textId="77777777" w:rsidR="00600D73" w:rsidRDefault="00194482" w:rsidP="00600D73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STORY TIME: The three </w:t>
            </w:r>
            <w:r w:rsidR="007063EE">
              <w:rPr>
                <w:rFonts w:ascii="Times New Roman" w:hAnsi="Times New Roman" w:cs="Times New Roman"/>
                <w:sz w:val="28"/>
                <w:szCs w:val="28"/>
              </w:rPr>
              <w:t xml:space="preserve"> little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63EE">
              <w:rPr>
                <w:rFonts w:ascii="Times New Roman" w:hAnsi="Times New Roman" w:cs="Times New Roman"/>
                <w:sz w:val="28"/>
                <w:szCs w:val="28"/>
              </w:rPr>
              <w:t>pigs.  LESSICO parti della casa (window, door, roof…)</w:t>
            </w:r>
            <w:r w:rsidR="00600D73">
              <w:rPr>
                <w:rFonts w:ascii="Times New Roman" w:hAnsi="Times New Roman" w:cs="Times New Roman"/>
                <w:sz w:val="28"/>
                <w:szCs w:val="28"/>
              </w:rPr>
              <w:t xml:space="preserve">, revisione delle strutture e del lessico presentato nel corso dell’anno. </w:t>
            </w:r>
          </w:p>
          <w:p w14:paraId="083DA22F" w14:textId="77777777" w:rsidR="00AC3FEE" w:rsidRDefault="00AC3FEE" w:rsidP="00401DF3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2" w:type="dxa"/>
          </w:tcPr>
          <w:p w14:paraId="3F838DC3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0D7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ASCOLTO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(comprensione orale) </w:t>
            </w:r>
          </w:p>
          <w:p w14:paraId="34E23D85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Sa comprendere vocaboli, istruzioni, espressioni e frasi di uso </w:t>
            </w:r>
          </w:p>
          <w:p w14:paraId="665EDC53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quotidiano, pronunciati chiaramente e lentamente, relativi a se </w:t>
            </w:r>
          </w:p>
          <w:p w14:paraId="60374127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stesso, ai compagni e alla famiglia. </w:t>
            </w:r>
          </w:p>
          <w:p w14:paraId="42CB6FAD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0D73">
              <w:rPr>
                <w:rFonts w:ascii="Times New Roman" w:hAnsi="Times New Roman" w:cs="Times New Roman"/>
                <w:b/>
                <w:sz w:val="28"/>
                <w:szCs w:val="28"/>
              </w:rPr>
              <w:t>PARLATO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(produzione e interazione orale) </w:t>
            </w:r>
          </w:p>
          <w:p w14:paraId="11881904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Sa interagire con un compagno per presentarsi e giocare, </w:t>
            </w:r>
          </w:p>
          <w:p w14:paraId="2D3467C6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utilizzando espressioni e frasi memorizzate adatte alla </w:t>
            </w:r>
          </w:p>
          <w:p w14:paraId="4E7DEF0B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situazione. </w:t>
            </w:r>
          </w:p>
          <w:p w14:paraId="50486A36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0D73">
              <w:rPr>
                <w:rFonts w:ascii="Times New Roman" w:hAnsi="Times New Roman" w:cs="Times New Roman"/>
                <w:b/>
                <w:sz w:val="28"/>
                <w:szCs w:val="28"/>
              </w:rPr>
              <w:t>LETTURA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(comprensione scritta) </w:t>
            </w:r>
          </w:p>
          <w:p w14:paraId="051F8511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Sa comprendere vocaboli, biglietti e brevi messaggi, </w:t>
            </w:r>
          </w:p>
          <w:p w14:paraId="2540A2C9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accompagnati da supporti visivi o sonori, cogliendo parole e </w:t>
            </w:r>
          </w:p>
          <w:p w14:paraId="3BB1C90B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frasi già acquisite a livello orale. </w:t>
            </w:r>
          </w:p>
          <w:p w14:paraId="2E7A8489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0D7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SCRITTURA</w:t>
            </w: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 (produzione scritta) </w:t>
            </w:r>
          </w:p>
          <w:p w14:paraId="2D3B57EF" w14:textId="77777777" w:rsidR="00401DF3" w:rsidRPr="00401DF3" w:rsidRDefault="00401DF3" w:rsidP="00401DF3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 xml:space="preserve">Sa scrivere parole e semplici frasi di uso quotidiano seguendo </w:t>
            </w:r>
          </w:p>
          <w:p w14:paraId="58A92F55" w14:textId="77777777" w:rsidR="00AC3FEE" w:rsidRDefault="00401DF3" w:rsidP="00401DF3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401DF3">
              <w:rPr>
                <w:rFonts w:ascii="Times New Roman" w:hAnsi="Times New Roman" w:cs="Times New Roman"/>
                <w:sz w:val="28"/>
                <w:szCs w:val="28"/>
              </w:rPr>
              <w:t>un modello dato.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59097DEE" w14:textId="77777777" w:rsidR="00F24E67" w:rsidRDefault="00F24E67" w:rsidP="00B16727"/>
    <w:p w14:paraId="5C310B92" w14:textId="77777777" w:rsidR="005D3E95" w:rsidRDefault="005D3E95" w:rsidP="00B16727"/>
    <w:p w14:paraId="6095C065" w14:textId="77777777" w:rsidR="005D3E95" w:rsidRDefault="005D3E95" w:rsidP="00B16727"/>
    <w:p w14:paraId="6C02D328" w14:textId="77777777" w:rsidR="005D3E95" w:rsidRDefault="005D3E95" w:rsidP="00B16727"/>
    <w:p w14:paraId="436B9806" w14:textId="77777777" w:rsidR="005D3E95" w:rsidRDefault="005D3E95" w:rsidP="00B16727"/>
    <w:p w14:paraId="11B3E6A3" w14:textId="77777777" w:rsidR="005D3E95" w:rsidRDefault="005D3E95" w:rsidP="00B1672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3E95" w14:paraId="736B4CA7" w14:textId="77777777" w:rsidTr="00FC179B">
        <w:trPr>
          <w:trHeight w:val="552"/>
        </w:trPr>
        <w:tc>
          <w:tcPr>
            <w:tcW w:w="9778" w:type="dxa"/>
          </w:tcPr>
          <w:p w14:paraId="3DA3C77E" w14:textId="77777777" w:rsidR="00FC179B" w:rsidRDefault="00FC179B" w:rsidP="005D3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F29032A" w14:textId="77777777" w:rsidR="005D3E95" w:rsidRPr="00FC179B" w:rsidRDefault="005D3E95" w:rsidP="005D3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b/>
                <w:sz w:val="28"/>
                <w:szCs w:val="28"/>
              </w:rPr>
              <w:t>INGLESE</w:t>
            </w:r>
          </w:p>
        </w:tc>
      </w:tr>
      <w:tr w:rsidR="005D3E95" w14:paraId="26D59B6B" w14:textId="77777777" w:rsidTr="00FC179B">
        <w:trPr>
          <w:trHeight w:val="461"/>
        </w:trPr>
        <w:tc>
          <w:tcPr>
            <w:tcW w:w="9778" w:type="dxa"/>
          </w:tcPr>
          <w:p w14:paraId="7668A02B" w14:textId="77777777" w:rsidR="005D3E95" w:rsidRPr="00FC179B" w:rsidRDefault="005D3E95" w:rsidP="005D3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b/>
                <w:sz w:val="28"/>
                <w:szCs w:val="28"/>
              </w:rPr>
              <w:t>Obiettivi minimi di apprendimento</w:t>
            </w:r>
          </w:p>
        </w:tc>
      </w:tr>
      <w:tr w:rsidR="005D3E95" w14:paraId="2B9B01EA" w14:textId="77777777" w:rsidTr="005D3E95">
        <w:tc>
          <w:tcPr>
            <w:tcW w:w="9778" w:type="dxa"/>
          </w:tcPr>
          <w:p w14:paraId="6BB80CD8" w14:textId="77777777" w:rsidR="005D3E95" w:rsidRPr="00FC179B" w:rsidRDefault="005D3E95" w:rsidP="00B167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b/>
                <w:sz w:val="28"/>
                <w:szCs w:val="28"/>
              </w:rPr>
              <w:t>COMPRENSIONE ORALE.</w:t>
            </w:r>
          </w:p>
          <w:p w14:paraId="0ED1A46C" w14:textId="77777777" w:rsidR="005D3E95" w:rsidRPr="00FC179B" w:rsidRDefault="005D3E95" w:rsidP="005D3E95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Ripetere parole e brevi fasi.</w:t>
            </w:r>
          </w:p>
          <w:p w14:paraId="1B9D70B8" w14:textId="77777777" w:rsidR="005D3E95" w:rsidRPr="00FC179B" w:rsidRDefault="005D3E95" w:rsidP="005D3E95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Memorizzare brevi canzoni e filastrocche</w:t>
            </w:r>
          </w:p>
          <w:p w14:paraId="01FA0024" w14:textId="77777777" w:rsidR="005D3E95" w:rsidRPr="00FC179B" w:rsidRDefault="005D3E95" w:rsidP="005D3E95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Comprendere e rispondere ad un saluto</w:t>
            </w:r>
          </w:p>
          <w:p w14:paraId="6EE40884" w14:textId="77777777" w:rsidR="005D3E95" w:rsidRPr="00FC179B" w:rsidRDefault="005D3E95" w:rsidP="005D3E95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Comprendere ed eseguire semplici istruzioni.</w:t>
            </w:r>
          </w:p>
          <w:p w14:paraId="3D27ACF0" w14:textId="77777777" w:rsidR="005D3E95" w:rsidRPr="00FC179B" w:rsidRDefault="005D3E95" w:rsidP="005D3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223CD8" w14:textId="77777777" w:rsidR="005D3E95" w:rsidRPr="00FC179B" w:rsidRDefault="005D3E95" w:rsidP="005D3E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b/>
                <w:sz w:val="28"/>
                <w:szCs w:val="28"/>
              </w:rPr>
              <w:t>PRODUZIONE E INTERAZIONE ORALE.</w:t>
            </w:r>
          </w:p>
          <w:p w14:paraId="5A84F326" w14:textId="77777777" w:rsidR="005D3E95" w:rsidRPr="00FC179B" w:rsidRDefault="005D3E95" w:rsidP="005D3E95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Presentarsi e chiedere il nome delle persone.</w:t>
            </w:r>
          </w:p>
          <w:p w14:paraId="3970D9FD" w14:textId="77777777" w:rsidR="005D3E95" w:rsidRPr="00FC179B" w:rsidRDefault="005D3E95" w:rsidP="005D3E95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Riconoscere e riprodurre suoni in lingua.</w:t>
            </w:r>
          </w:p>
          <w:p w14:paraId="396788F1" w14:textId="77777777" w:rsidR="005D3E95" w:rsidRPr="00FC179B" w:rsidRDefault="005D3E95" w:rsidP="005D3E95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Identificare, abbinare e nominare colori, numeri e oggetti.</w:t>
            </w:r>
          </w:p>
          <w:p w14:paraId="53FD4AB5" w14:textId="77777777" w:rsidR="005D3E95" w:rsidRPr="00FC179B" w:rsidRDefault="005D3E95" w:rsidP="005D3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27F4B2" w14:textId="77777777" w:rsidR="005D3E95" w:rsidRPr="00FC179B" w:rsidRDefault="005D3E95" w:rsidP="005D3E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b/>
                <w:sz w:val="28"/>
                <w:szCs w:val="28"/>
              </w:rPr>
              <w:t>COMPRENSIONE SCRITTA</w:t>
            </w:r>
          </w:p>
          <w:p w14:paraId="12E31C92" w14:textId="77777777" w:rsidR="005D3E95" w:rsidRPr="00FC179B" w:rsidRDefault="005D3E95" w:rsidP="005D3E95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Leggere parole e associarle ad immagini.</w:t>
            </w:r>
          </w:p>
          <w:p w14:paraId="2DCBC097" w14:textId="77777777" w:rsidR="005D3E95" w:rsidRPr="00FC179B" w:rsidRDefault="005D3E95" w:rsidP="005D3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8397E" w14:textId="77777777" w:rsidR="005D3E95" w:rsidRPr="00FC179B" w:rsidRDefault="005D3E95" w:rsidP="005D3E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b/>
                <w:sz w:val="28"/>
                <w:szCs w:val="28"/>
              </w:rPr>
              <w:t>PRODUZIONE SCRITTA</w:t>
            </w:r>
          </w:p>
          <w:p w14:paraId="5CB29267" w14:textId="77777777" w:rsidR="005D3E95" w:rsidRPr="00FC179B" w:rsidRDefault="005D3E95" w:rsidP="005D3E95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Copiare semplici frasi e brevi testi.</w:t>
            </w:r>
          </w:p>
          <w:p w14:paraId="49A76E88" w14:textId="77777777" w:rsidR="005D3E95" w:rsidRPr="00FC179B" w:rsidRDefault="005D3E95" w:rsidP="005D3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482D93" w14:textId="77777777" w:rsidR="005D3E95" w:rsidRPr="00FC179B" w:rsidRDefault="005D3E95" w:rsidP="005D3E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b/>
                <w:sz w:val="28"/>
                <w:szCs w:val="28"/>
              </w:rPr>
              <w:t>CULTURA</w:t>
            </w:r>
          </w:p>
          <w:p w14:paraId="670935E5" w14:textId="77777777" w:rsidR="005D3E95" w:rsidRPr="00FC179B" w:rsidRDefault="005D3E95" w:rsidP="005D3E95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Utilizzare espressioni legate ad Halloween</w:t>
            </w:r>
          </w:p>
          <w:p w14:paraId="676575B2" w14:textId="77777777" w:rsidR="005D3E95" w:rsidRPr="00FC179B" w:rsidRDefault="005D3E95" w:rsidP="005D3E95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Utilizzare espressioni legate a Natale</w:t>
            </w:r>
          </w:p>
          <w:p w14:paraId="3A610FE5" w14:textId="77777777" w:rsidR="005D3E95" w:rsidRPr="00FC179B" w:rsidRDefault="005D3E95" w:rsidP="005D3E95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Utilizzare espressioni legate a S. Valentino</w:t>
            </w:r>
          </w:p>
          <w:p w14:paraId="38ABA30D" w14:textId="77777777" w:rsidR="005D3E95" w:rsidRPr="00FC179B" w:rsidRDefault="005D3E95" w:rsidP="005D3E95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Utilizzare espressioni legate a Pasqua.</w:t>
            </w:r>
          </w:p>
        </w:tc>
      </w:tr>
      <w:tr w:rsidR="005D3E95" w14:paraId="321DE907" w14:textId="77777777" w:rsidTr="00FC179B">
        <w:trPr>
          <w:trHeight w:val="573"/>
        </w:trPr>
        <w:tc>
          <w:tcPr>
            <w:tcW w:w="9778" w:type="dxa"/>
          </w:tcPr>
          <w:p w14:paraId="74A53FD4" w14:textId="77777777" w:rsidR="00FC179B" w:rsidRDefault="00FC179B" w:rsidP="005D3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8E8F59" w14:textId="77777777" w:rsidR="005D3E95" w:rsidRPr="00FC179B" w:rsidRDefault="005D3E95" w:rsidP="005D3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b/>
                <w:sz w:val="28"/>
                <w:szCs w:val="28"/>
              </w:rPr>
              <w:t>Contenuti</w:t>
            </w:r>
          </w:p>
        </w:tc>
      </w:tr>
      <w:tr w:rsidR="005D3E95" w14:paraId="0CF167B2" w14:textId="77777777" w:rsidTr="005D3E95">
        <w:tc>
          <w:tcPr>
            <w:tcW w:w="9778" w:type="dxa"/>
          </w:tcPr>
          <w:p w14:paraId="40818504" w14:textId="77777777" w:rsidR="005D3E95" w:rsidRPr="00FC179B" w:rsidRDefault="005D3E95" w:rsidP="005D3E9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Consolidamento lesico numerico da 0 a 10.</w:t>
            </w:r>
          </w:p>
          <w:p w14:paraId="43D8C245" w14:textId="77777777" w:rsidR="005D3E95" w:rsidRPr="00FC179B" w:rsidRDefault="005D3E95" w:rsidP="005D3E9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Ampliamento del lessico relativo a istruzioni e procedure (come here, be careful, repeat)</w:t>
            </w:r>
          </w:p>
          <w:p w14:paraId="6DA1A668" w14:textId="77777777" w:rsidR="005D3E95" w:rsidRPr="00FC179B" w:rsidRDefault="005D3E95" w:rsidP="005D3E9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Lessico relativo alle emozioni (happy, sad…)</w:t>
            </w:r>
          </w:p>
          <w:p w14:paraId="6D79DFB6" w14:textId="77777777" w:rsidR="005D3E95" w:rsidRPr="00FC179B" w:rsidRDefault="005D3E95" w:rsidP="005D3E9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Consolidamento lessico relativo ai colori e agli oggetti scolastici.</w:t>
            </w:r>
          </w:p>
          <w:p w14:paraId="778833BD" w14:textId="77777777" w:rsidR="005D3E95" w:rsidRPr="00FC179B" w:rsidRDefault="005D3E95" w:rsidP="005D3E9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Lessico relativo ai principali animali domestici e selvatici</w:t>
            </w:r>
          </w:p>
          <w:p w14:paraId="3F35C5C8" w14:textId="77777777" w:rsidR="005D3E95" w:rsidRPr="00FC179B" w:rsidRDefault="005D3E95" w:rsidP="005D3E9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C179B">
              <w:rPr>
                <w:rFonts w:ascii="Times New Roman" w:hAnsi="Times New Roman" w:cs="Times New Roman"/>
                <w:sz w:val="28"/>
                <w:szCs w:val="28"/>
              </w:rPr>
              <w:t>Lessico relativo ai principali alimenti.</w:t>
            </w:r>
          </w:p>
        </w:tc>
      </w:tr>
    </w:tbl>
    <w:p w14:paraId="2423C991" w14:textId="77777777" w:rsidR="005D3E95" w:rsidRDefault="005D3E95" w:rsidP="00B16727"/>
    <w:sectPr w:rsidR="005D3E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EE4AC0"/>
    <w:multiLevelType w:val="hybridMultilevel"/>
    <w:tmpl w:val="A1CEE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290E44"/>
    <w:multiLevelType w:val="hybridMultilevel"/>
    <w:tmpl w:val="F8D48B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F03135"/>
    <w:multiLevelType w:val="hybridMultilevel"/>
    <w:tmpl w:val="14324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D0CB0"/>
    <w:multiLevelType w:val="hybridMultilevel"/>
    <w:tmpl w:val="C68A5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FEE"/>
    <w:rsid w:val="000F184C"/>
    <w:rsid w:val="00194482"/>
    <w:rsid w:val="00266C4D"/>
    <w:rsid w:val="002A520C"/>
    <w:rsid w:val="00401DF3"/>
    <w:rsid w:val="00472EAC"/>
    <w:rsid w:val="00473AED"/>
    <w:rsid w:val="004758DF"/>
    <w:rsid w:val="00477F8B"/>
    <w:rsid w:val="005636EF"/>
    <w:rsid w:val="005B58CB"/>
    <w:rsid w:val="005C7B03"/>
    <w:rsid w:val="005D3E95"/>
    <w:rsid w:val="005E6717"/>
    <w:rsid w:val="00600D73"/>
    <w:rsid w:val="006F642B"/>
    <w:rsid w:val="007063EE"/>
    <w:rsid w:val="00AC3FEE"/>
    <w:rsid w:val="00B16727"/>
    <w:rsid w:val="00C11524"/>
    <w:rsid w:val="00C25084"/>
    <w:rsid w:val="00D754E6"/>
    <w:rsid w:val="00D86A1E"/>
    <w:rsid w:val="00E80133"/>
    <w:rsid w:val="00F140FB"/>
    <w:rsid w:val="00F24E67"/>
    <w:rsid w:val="00F70036"/>
    <w:rsid w:val="00FC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F06F"/>
  <w15:docId w15:val="{B6476E68-FB42-430D-BBD9-CD45AEA5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C3F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3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3F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3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2019-10-18T20:24:00Z</dcterms:created>
  <dcterms:modified xsi:type="dcterms:W3CDTF">2019-10-18T20:24:00Z</dcterms:modified>
</cp:coreProperties>
</file>