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70" w:rsidRDefault="006F3CBD">
      <w:pPr>
        <w:rPr>
          <w:b/>
          <w:sz w:val="36"/>
          <w:szCs w:val="36"/>
        </w:rPr>
      </w:pPr>
      <w:r>
        <w:rPr>
          <w:b/>
          <w:sz w:val="36"/>
          <w:szCs w:val="36"/>
        </w:rPr>
        <w:t>GEOGRAFIA</w:t>
      </w:r>
    </w:p>
    <w:p w:rsidR="006F3CBD" w:rsidRDefault="006F3CBD">
      <w:pPr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="002E1DA1">
        <w:rPr>
          <w:b/>
          <w:sz w:val="36"/>
          <w:szCs w:val="36"/>
        </w:rPr>
        <w:t>° Bimestre Febbraio / Marzo 2020</w:t>
      </w:r>
      <w:bookmarkStart w:id="0" w:name="_GoBack"/>
      <w:bookmarkEnd w:id="0"/>
    </w:p>
    <w:p w:rsidR="006F3CBD" w:rsidRDefault="006F3CBD">
      <w:pPr>
        <w:rPr>
          <w:b/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251"/>
        <w:gridCol w:w="3347"/>
      </w:tblGrid>
      <w:tr w:rsidR="006F3CBD" w:rsidTr="006F3CBD">
        <w:tc>
          <w:tcPr>
            <w:tcW w:w="3259" w:type="dxa"/>
          </w:tcPr>
          <w:p w:rsidR="006F3CBD" w:rsidRPr="006F3CBD" w:rsidRDefault="006F3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:rsidR="006F3CBD" w:rsidRPr="006F3CBD" w:rsidRDefault="006F3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:rsidR="006F3CBD" w:rsidRPr="006F3CBD" w:rsidRDefault="006F3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Attività</w:t>
            </w:r>
          </w:p>
        </w:tc>
      </w:tr>
      <w:tr w:rsidR="006F3CBD" w:rsidTr="005E2C8C">
        <w:trPr>
          <w:trHeight w:val="7370"/>
        </w:trPr>
        <w:tc>
          <w:tcPr>
            <w:tcW w:w="3259" w:type="dxa"/>
          </w:tcPr>
          <w:p w:rsidR="006F3CBD" w:rsidRDefault="006F3CB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Orientamento</w:t>
            </w:r>
          </w:p>
          <w:p w:rsidR="00985770" w:rsidRDefault="00985770" w:rsidP="00985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Riconoscere i punti di riferimento per orientarsi.</w:t>
            </w: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Comprendere che piante e mappe sono rimpicciolite e simboliche.</w:t>
            </w: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Comprendere il concetto di pianta e mappa.</w:t>
            </w: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Pr="00FF23AD" w:rsidRDefault="00FF23AD" w:rsidP="00FF23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Leggere e interpretare la pianta in uno spazio conosciuto.</w:t>
            </w:r>
          </w:p>
        </w:tc>
        <w:tc>
          <w:tcPr>
            <w:tcW w:w="3259" w:type="dxa"/>
          </w:tcPr>
          <w:p w:rsidR="006F3CBD" w:rsidRDefault="006F3CBD" w:rsidP="00985770">
            <w:pPr>
              <w:pStyle w:val="Paragrafoelenco"/>
              <w:rPr>
                <w:sz w:val="28"/>
                <w:szCs w:val="28"/>
              </w:rPr>
            </w:pPr>
          </w:p>
          <w:p w:rsidR="00985770" w:rsidRDefault="00985770" w:rsidP="00985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Punti di riferimento fissi e mobili.</w:t>
            </w: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punti di vista e di osservazione.</w:t>
            </w: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realtà rimpicciolita.</w:t>
            </w: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Pianta e mappa.</w:t>
            </w: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Pr="00FF23AD" w:rsidRDefault="00FF23AD" w:rsidP="00FF23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reticolo.</w:t>
            </w: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Pr="0081258F" w:rsidRDefault="0081258F" w:rsidP="0081258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6F3CBD" w:rsidRDefault="006F3CBD" w:rsidP="00985770">
            <w:pPr>
              <w:pStyle w:val="Paragrafoelenco"/>
              <w:rPr>
                <w:sz w:val="28"/>
                <w:szCs w:val="28"/>
              </w:rPr>
            </w:pPr>
          </w:p>
          <w:p w:rsidR="00985770" w:rsidRDefault="00985770" w:rsidP="00985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Spostamenti per raggiungere una meta e la relativa verbalizzazione tenendo conto dei riferimenti spaziali.</w:t>
            </w:r>
          </w:p>
          <w:p w:rsidR="00985770" w:rsidRDefault="00985770" w:rsidP="00985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Rappresentazione grafica di alcuni percorsi con l’ uso dei punti di riferimento.</w:t>
            </w: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rPr>
                <w:sz w:val="28"/>
                <w:szCs w:val="28"/>
              </w:rPr>
            </w:pPr>
          </w:p>
          <w:p w:rsidR="00985770" w:rsidRDefault="00985770" w:rsidP="00985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Osservazione e rappresentazione di oggetti da più punti di vista.</w:t>
            </w:r>
          </w:p>
          <w:p w:rsidR="00985770" w:rsidRDefault="00985770" w:rsidP="00985770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Rappresentazione dall’ alto, </w:t>
            </w:r>
            <w:r w:rsidR="0081258F">
              <w:rPr>
                <w:sz w:val="28"/>
                <w:szCs w:val="28"/>
              </w:rPr>
              <w:t>di fronte, di lato degli arredi dell’ aula.</w:t>
            </w: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rPr>
                <w:sz w:val="28"/>
                <w:szCs w:val="28"/>
              </w:rPr>
            </w:pPr>
          </w:p>
          <w:p w:rsidR="0081258F" w:rsidRDefault="0081258F" w:rsidP="0081258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Riproduzione di oggetti da grande a piccolo mantenendo le proporzioni.</w:t>
            </w:r>
          </w:p>
          <w:p w:rsidR="0081258F" w:rsidRPr="0081258F" w:rsidRDefault="0081258F" w:rsidP="0081258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 reticolo come tecnica di riproduzione “rimpicciolita” della realtà.</w:t>
            </w:r>
          </w:p>
          <w:p w:rsidR="00985770" w:rsidRDefault="00FF23AD" w:rsidP="00FF23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Impronte di oggetti.</w:t>
            </w:r>
          </w:p>
          <w:p w:rsidR="00FF23AD" w:rsidRDefault="00FF23AD" w:rsidP="00FF23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Costruzione della rappresentazione tridimensionale dell’ aula con oggetti di recupero.</w:t>
            </w:r>
          </w:p>
          <w:p w:rsidR="00FF23AD" w:rsidRDefault="00FF23AD" w:rsidP="00FF23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 plastico dell’ aula alla relativa pianta.</w:t>
            </w:r>
          </w:p>
          <w:p w:rsidR="00FF23AD" w:rsidRDefault="00FF23AD" w:rsidP="00FF23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Comprensione del concetto di pianta e mappa.</w:t>
            </w: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Default="00FF23AD" w:rsidP="00FF23AD">
            <w:pPr>
              <w:rPr>
                <w:sz w:val="28"/>
                <w:szCs w:val="28"/>
              </w:rPr>
            </w:pPr>
          </w:p>
          <w:p w:rsidR="00FF23AD" w:rsidRPr="00FF23AD" w:rsidRDefault="00FF23AD" w:rsidP="00FF23AD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Uso delle coordinate per localizzare un punto preciso.</w:t>
            </w:r>
          </w:p>
        </w:tc>
      </w:tr>
    </w:tbl>
    <w:p w:rsidR="006F3CBD" w:rsidRPr="006F3CBD" w:rsidRDefault="006F3CBD">
      <w:pPr>
        <w:rPr>
          <w:sz w:val="36"/>
          <w:szCs w:val="36"/>
        </w:rPr>
      </w:pPr>
    </w:p>
    <w:sectPr w:rsidR="006F3CBD" w:rsidRPr="006F3C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5F4"/>
    <w:multiLevelType w:val="hybridMultilevel"/>
    <w:tmpl w:val="A6D48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BD"/>
    <w:rsid w:val="002E1DA1"/>
    <w:rsid w:val="00494570"/>
    <w:rsid w:val="005E2C8C"/>
    <w:rsid w:val="00617735"/>
    <w:rsid w:val="006F3CBD"/>
    <w:rsid w:val="0081258F"/>
    <w:rsid w:val="00985770"/>
    <w:rsid w:val="00E25ADA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2C0A"/>
  <w15:docId w15:val="{41E435BF-4838-4E8B-A5DD-8DE50F3E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F3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85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5</cp:revision>
  <dcterms:created xsi:type="dcterms:W3CDTF">2019-03-22T19:27:00Z</dcterms:created>
  <dcterms:modified xsi:type="dcterms:W3CDTF">2019-10-19T19:07:00Z</dcterms:modified>
</cp:coreProperties>
</file>